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74A2" w14:textId="77777777" w:rsidR="00456844" w:rsidRPr="00076C47" w:rsidRDefault="00456844" w:rsidP="00456844">
      <w:pPr>
        <w:jc w:val="both"/>
        <w:rPr>
          <w:rFonts w:ascii="Times New Roman" w:hAnsi="Times New Roman" w:cs="Times New Roman"/>
        </w:rPr>
      </w:pPr>
      <w:r w:rsidRPr="00076C47">
        <w:rPr>
          <w:rFonts w:ascii="Times New Roman" w:hAnsi="Times New Roman" w:cs="Times New Roman"/>
        </w:rPr>
        <w:t>Nr 123/23/02/2016</w:t>
      </w:r>
    </w:p>
    <w:p w14:paraId="403342D1" w14:textId="77777777" w:rsidR="00456844" w:rsidRDefault="00456844" w:rsidP="00456844">
      <w:pPr>
        <w:jc w:val="both"/>
        <w:rPr>
          <w:rFonts w:ascii="Times New Roman" w:hAnsi="Times New Roman" w:cs="Times New Roman"/>
          <w:b/>
          <w:bCs/>
        </w:rPr>
      </w:pPr>
    </w:p>
    <w:p w14:paraId="09972F36" w14:textId="77777777" w:rsidR="00456844" w:rsidRDefault="00456844" w:rsidP="00456844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Către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07FAD195" w14:textId="77777777" w:rsidR="00456844" w:rsidRDefault="00456844" w:rsidP="00456844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Guvernul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României</w:t>
      </w:r>
      <w:proofErr w:type="spellEnd"/>
    </w:p>
    <w:p w14:paraId="3C4705FD" w14:textId="77777777" w:rsidR="00456844" w:rsidRDefault="00456844" w:rsidP="00456844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În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antenția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Primului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Ministru</w:t>
      </w:r>
      <w:proofErr w:type="spellEnd"/>
      <w:r>
        <w:rPr>
          <w:rFonts w:ascii="Times New Roman" w:hAnsi="Times New Roman" w:cs="Times New Roman"/>
          <w:b/>
          <w:bCs/>
        </w:rPr>
        <w:t xml:space="preserve"> Dacian Cioloș</w:t>
      </w:r>
    </w:p>
    <w:p w14:paraId="0BBD91FB" w14:textId="77777777" w:rsidR="00456844" w:rsidRDefault="00456844" w:rsidP="00456844">
      <w:pPr>
        <w:jc w:val="both"/>
        <w:rPr>
          <w:rFonts w:ascii="Times New Roman" w:hAnsi="Times New Roman" w:cs="Times New Roman"/>
          <w:b/>
          <w:bCs/>
        </w:rPr>
      </w:pPr>
    </w:p>
    <w:p w14:paraId="02960036" w14:textId="77777777" w:rsidR="00456844" w:rsidRPr="00076C47" w:rsidRDefault="00456844" w:rsidP="00456844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Referitor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Înființarea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Dispeceratului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Național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de Securitate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Energetică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, o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verigă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lipsă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076C47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arhitecturii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securitate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națională</w:t>
      </w:r>
      <w:proofErr w:type="spellEnd"/>
      <w:r w:rsidRPr="00076C47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Pr="00076C47">
        <w:rPr>
          <w:rFonts w:ascii="Times New Roman" w:hAnsi="Times New Roman" w:cs="Times New Roman"/>
          <w:b/>
          <w:bCs/>
          <w:i/>
          <w:iCs/>
        </w:rPr>
        <w:t>României</w:t>
      </w:r>
      <w:proofErr w:type="spellEnd"/>
    </w:p>
    <w:p w14:paraId="4F92C9AB" w14:textId="77777777" w:rsidR="00456844" w:rsidRPr="005E7822" w:rsidRDefault="00456844" w:rsidP="00456844">
      <w:pPr>
        <w:jc w:val="both"/>
        <w:rPr>
          <w:rFonts w:ascii="Times New Roman" w:hAnsi="Times New Roman" w:cs="Times New Roman"/>
        </w:rPr>
      </w:pPr>
    </w:p>
    <w:p w14:paraId="4D4F8BDA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contextul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transformării</w:t>
      </w:r>
      <w:proofErr w:type="spellEnd"/>
      <w:r w:rsidRPr="005E7822">
        <w:rPr>
          <w:rFonts w:ascii="Times New Roman" w:hAnsi="Times New Roman" w:cs="Times New Roman"/>
        </w:rPr>
        <w:t xml:space="preserve"> accelerate a </w:t>
      </w:r>
      <w:proofErr w:type="spellStart"/>
      <w:r w:rsidRPr="005E7822">
        <w:rPr>
          <w:rFonts w:ascii="Times New Roman" w:hAnsi="Times New Roman" w:cs="Times New Roman"/>
        </w:rPr>
        <w:t>mediului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securitate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care </w:t>
      </w:r>
      <w:proofErr w:type="spellStart"/>
      <w:r w:rsidRPr="005E7822">
        <w:rPr>
          <w:rFonts w:ascii="Times New Roman" w:hAnsi="Times New Roman" w:cs="Times New Roman"/>
        </w:rPr>
        <w:t>amenințările</w:t>
      </w:r>
      <w:proofErr w:type="spellEnd"/>
      <w:r w:rsidRPr="005E7822">
        <w:rPr>
          <w:rFonts w:ascii="Times New Roman" w:hAnsi="Times New Roman" w:cs="Times New Roman"/>
        </w:rPr>
        <w:t xml:space="preserve"> la </w:t>
      </w:r>
      <w:proofErr w:type="spellStart"/>
      <w:r w:rsidRPr="005E7822">
        <w:rPr>
          <w:rFonts w:ascii="Times New Roman" w:hAnsi="Times New Roman" w:cs="Times New Roman"/>
        </w:rPr>
        <w:t>adresa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statelor</w:t>
      </w:r>
      <w:proofErr w:type="spellEnd"/>
      <w:r w:rsidRPr="005E7822">
        <w:rPr>
          <w:rFonts w:ascii="Times New Roman" w:hAnsi="Times New Roman" w:cs="Times New Roman"/>
        </w:rPr>
        <w:t xml:space="preserve"> se </w:t>
      </w:r>
      <w:proofErr w:type="spellStart"/>
      <w:r w:rsidRPr="005E7822">
        <w:rPr>
          <w:rFonts w:ascii="Times New Roman" w:hAnsi="Times New Roman" w:cs="Times New Roman"/>
        </w:rPr>
        <w:t>deplasează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dinspre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confruntarea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militară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convențională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către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vulnerabilizarea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înființarea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Dispecerat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  <w:b/>
          <w:bCs/>
        </w:rPr>
        <w:t>Energetică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(DNSE)</w:t>
      </w:r>
      <w:r w:rsidRPr="005E7822">
        <w:rPr>
          <w:rFonts w:ascii="Times New Roman" w:hAnsi="Times New Roman" w:cs="Times New Roman"/>
        </w:rPr>
        <w:t xml:space="preserve"> nu </w:t>
      </w:r>
      <w:proofErr w:type="spellStart"/>
      <w:r w:rsidRPr="005E7822">
        <w:rPr>
          <w:rFonts w:ascii="Times New Roman" w:hAnsi="Times New Roman" w:cs="Times New Roman"/>
        </w:rPr>
        <w:t>mai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reprezintă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doar</w:t>
      </w:r>
      <w:proofErr w:type="spellEnd"/>
      <w:r w:rsidRPr="005E7822">
        <w:rPr>
          <w:rFonts w:ascii="Times New Roman" w:hAnsi="Times New Roman" w:cs="Times New Roman"/>
        </w:rPr>
        <w:t xml:space="preserve"> o </w:t>
      </w:r>
      <w:proofErr w:type="spellStart"/>
      <w:r w:rsidRPr="005E7822">
        <w:rPr>
          <w:rFonts w:ascii="Times New Roman" w:hAnsi="Times New Roman" w:cs="Times New Roman"/>
        </w:rPr>
        <w:t>opțiune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administrativă</w:t>
      </w:r>
      <w:proofErr w:type="spellEnd"/>
      <w:r w:rsidRPr="005E7822">
        <w:rPr>
          <w:rFonts w:ascii="Times New Roman" w:hAnsi="Times New Roman" w:cs="Times New Roman"/>
        </w:rPr>
        <w:t xml:space="preserve">, ci o </w:t>
      </w:r>
      <w:proofErr w:type="spellStart"/>
      <w:r w:rsidRPr="005E7822">
        <w:rPr>
          <w:rFonts w:ascii="Times New Roman" w:hAnsi="Times New Roman" w:cs="Times New Roman"/>
        </w:rPr>
        <w:t>necesitate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7FB4F5CB" w14:textId="77777777" w:rsidR="00456844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C467783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Necesitatea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unui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Dispecerat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  <w:b/>
          <w:bCs/>
        </w:rPr>
        <w:t>Energetică</w:t>
      </w:r>
      <w:proofErr w:type="spellEnd"/>
    </w:p>
    <w:p w14:paraId="1663C5B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prezent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gestionarea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sistemului</w:t>
      </w:r>
      <w:proofErr w:type="spellEnd"/>
      <w:r w:rsidRPr="005E7822">
        <w:rPr>
          <w:rFonts w:ascii="Times New Roman" w:hAnsi="Times New Roman" w:cs="Times New Roman"/>
        </w:rPr>
        <w:t xml:space="preserve"> energetic </w:t>
      </w:r>
      <w:proofErr w:type="spellStart"/>
      <w:r w:rsidRPr="005E7822">
        <w:rPr>
          <w:rFonts w:ascii="Times New Roman" w:hAnsi="Times New Roman" w:cs="Times New Roman"/>
        </w:rPr>
        <w:t>românesc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realizată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printr</w:t>
      </w:r>
      <w:proofErr w:type="spellEnd"/>
      <w:r w:rsidRPr="005E7822">
        <w:rPr>
          <w:rFonts w:ascii="Times New Roman" w:hAnsi="Times New Roman" w:cs="Times New Roman"/>
        </w:rPr>
        <w:t xml:space="preserve">-o </w:t>
      </w:r>
      <w:proofErr w:type="spellStart"/>
      <w:r w:rsidRPr="005E7822">
        <w:rPr>
          <w:rFonts w:ascii="Times New Roman" w:hAnsi="Times New Roman" w:cs="Times New Roman"/>
        </w:rPr>
        <w:t>structură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fragmentată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0CA4D141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transportul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electrice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coordonat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Transelectrica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29FC60F0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transportul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gazelor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naturale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gestionat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Transgaz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21FA51D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sectorul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petrolier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operează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propriile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structuri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specializate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230E1FC8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sistemele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alimentare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centralizată</w:t>
      </w:r>
      <w:proofErr w:type="spellEnd"/>
      <w:r w:rsidRPr="005E7822">
        <w:rPr>
          <w:rFonts w:ascii="Times New Roman" w:hAnsi="Times New Roman" w:cs="Times New Roman"/>
        </w:rPr>
        <w:t xml:space="preserve"> cu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termică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funcționează</w:t>
      </w:r>
      <w:proofErr w:type="spellEnd"/>
      <w:r w:rsidRPr="005E7822">
        <w:rPr>
          <w:rFonts w:ascii="Times New Roman" w:hAnsi="Times New Roman" w:cs="Times New Roman"/>
        </w:rPr>
        <w:t xml:space="preserve"> independent;</w:t>
      </w:r>
    </w:p>
    <w:p w14:paraId="6FE5F1C0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stocurile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 xml:space="preserve"> sunt administrate </w:t>
      </w:r>
      <w:proofErr w:type="spellStart"/>
      <w:r w:rsidRPr="005E7822">
        <w:rPr>
          <w:rFonts w:ascii="Times New Roman" w:hAnsi="Times New Roman" w:cs="Times New Roman"/>
        </w:rPr>
        <w:t>prin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mecanisme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distincte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6378587F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Ministerul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exercită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atribuții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coordonare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politică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administrativă</w:t>
      </w:r>
      <w:proofErr w:type="spellEnd"/>
      <w:r w:rsidRPr="005E7822">
        <w:rPr>
          <w:rFonts w:ascii="Times New Roman" w:hAnsi="Times New Roman" w:cs="Times New Roman"/>
        </w:rPr>
        <w:t xml:space="preserve">, nu </w:t>
      </w:r>
      <w:proofErr w:type="spellStart"/>
      <w:r w:rsidRPr="005E7822">
        <w:rPr>
          <w:rFonts w:ascii="Times New Roman" w:hAnsi="Times New Roman" w:cs="Times New Roman"/>
        </w:rPr>
        <w:t>operațională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AE7E2D2" w14:textId="77777777" w:rsidR="00456844" w:rsidRPr="005E7822" w:rsidRDefault="00456844" w:rsidP="004568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instituțiile</w:t>
      </w:r>
      <w:proofErr w:type="spellEnd"/>
      <w:r w:rsidRPr="005E7822">
        <w:rPr>
          <w:rFonts w:ascii="Times New Roman" w:hAnsi="Times New Roman" w:cs="Times New Roman"/>
        </w:rPr>
        <w:t xml:space="preserve"> din </w:t>
      </w:r>
      <w:proofErr w:type="spellStart"/>
      <w:r w:rsidRPr="005E7822">
        <w:rPr>
          <w:rFonts w:ascii="Times New Roman" w:hAnsi="Times New Roman" w:cs="Times New Roman"/>
        </w:rPr>
        <w:t>domeniul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securității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gestionează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informații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sectoriale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parțiale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4CF54E3B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aceste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condiții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nicio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instituție</w:t>
      </w:r>
      <w:proofErr w:type="spellEnd"/>
      <w:r w:rsidRPr="005E7822">
        <w:rPr>
          <w:rFonts w:ascii="Times New Roman" w:hAnsi="Times New Roman" w:cs="Times New Roman"/>
        </w:rPr>
        <w:t xml:space="preserve"> nu </w:t>
      </w:r>
      <w:proofErr w:type="spellStart"/>
      <w:r w:rsidRPr="005E7822">
        <w:rPr>
          <w:rFonts w:ascii="Times New Roman" w:hAnsi="Times New Roman" w:cs="Times New Roman"/>
        </w:rPr>
        <w:t>dispune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timp</w:t>
      </w:r>
      <w:proofErr w:type="spellEnd"/>
      <w:r w:rsidRPr="005E7822">
        <w:rPr>
          <w:rFonts w:ascii="Times New Roman" w:hAnsi="Times New Roman" w:cs="Times New Roman"/>
        </w:rPr>
        <w:t xml:space="preserve"> real, de o </w:t>
      </w:r>
      <w:proofErr w:type="gramStart"/>
      <w:r w:rsidRPr="005E7822">
        <w:rPr>
          <w:rFonts w:ascii="Times New Roman" w:hAnsi="Times New Roman" w:cs="Times New Roman"/>
        </w:rPr>
        <w:t>imagine</w:t>
      </w:r>
      <w:proofErr w:type="gram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completă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integrată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79C71342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producției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primară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653AC568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consumului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primară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finală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AB41F7E" w14:textId="77777777" w:rsidR="00456844" w:rsidRPr="00456844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456844">
        <w:rPr>
          <w:rFonts w:ascii="Times New Roman" w:hAnsi="Times New Roman" w:cs="Times New Roman"/>
          <w:lang w:val="de-DE"/>
        </w:rPr>
        <w:t>stocurilor de gaze naturale și energie;</w:t>
      </w:r>
    </w:p>
    <w:p w14:paraId="0B28F028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rezervelor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combustibili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C91D7AB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disponibilității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capacităților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producție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20B8A3F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stării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FC36588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amenințărilor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cibernetice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61AF9A9" w14:textId="77777777" w:rsidR="00456844" w:rsidRPr="005E7822" w:rsidRDefault="00456844" w:rsidP="004568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atacurilor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fizice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obiectivelor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3E88769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Practic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România</w:t>
      </w:r>
      <w:proofErr w:type="spellEnd"/>
      <w:r w:rsidRPr="005E7822">
        <w:rPr>
          <w:rFonts w:ascii="Times New Roman" w:hAnsi="Times New Roman" w:cs="Times New Roman"/>
        </w:rPr>
        <w:t xml:space="preserve"> nu </w:t>
      </w:r>
      <w:proofErr w:type="spellStart"/>
      <w:r w:rsidRPr="005E7822">
        <w:rPr>
          <w:rFonts w:ascii="Times New Roman" w:hAnsi="Times New Roman" w:cs="Times New Roman"/>
        </w:rPr>
        <w:t>dispune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prezent</w:t>
      </w:r>
      <w:proofErr w:type="spellEnd"/>
      <w:r w:rsidRPr="005E7822">
        <w:rPr>
          <w:rFonts w:ascii="Times New Roman" w:hAnsi="Times New Roman" w:cs="Times New Roman"/>
        </w:rPr>
        <w:t xml:space="preserve"> de un </w:t>
      </w:r>
      <w:proofErr w:type="spellStart"/>
      <w:r w:rsidRPr="005E7822">
        <w:rPr>
          <w:rFonts w:ascii="Times New Roman" w:hAnsi="Times New Roman" w:cs="Times New Roman"/>
        </w:rPr>
        <w:t>veritabil</w:t>
      </w:r>
      <w:proofErr w:type="spellEnd"/>
      <w:r w:rsidRPr="005E7822">
        <w:rPr>
          <w:rFonts w:ascii="Times New Roman" w:hAnsi="Times New Roman" w:cs="Times New Roman"/>
        </w:rPr>
        <w:t xml:space="preserve"> „</w:t>
      </w:r>
      <w:proofErr w:type="spellStart"/>
      <w:r w:rsidRPr="005E7822">
        <w:rPr>
          <w:rFonts w:ascii="Times New Roman" w:hAnsi="Times New Roman" w:cs="Times New Roman"/>
        </w:rPr>
        <w:t>centru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nervos</w:t>
      </w:r>
      <w:proofErr w:type="spellEnd"/>
      <w:r w:rsidRPr="005E7822">
        <w:rPr>
          <w:rFonts w:ascii="Times New Roman" w:hAnsi="Times New Roman" w:cs="Times New Roman"/>
        </w:rPr>
        <w:t xml:space="preserve">” al </w:t>
      </w:r>
      <w:proofErr w:type="spellStart"/>
      <w:r w:rsidRPr="005E7822">
        <w:rPr>
          <w:rFonts w:ascii="Times New Roman" w:hAnsi="Times New Roman" w:cs="Times New Roman"/>
        </w:rPr>
        <w:t>securității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A9F97C5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Vulnerabilitățile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actuale</w:t>
      </w:r>
      <w:proofErr w:type="spellEnd"/>
    </w:p>
    <w:p w14:paraId="478E2520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cazul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apariției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criză</w:t>
      </w:r>
      <w:proofErr w:type="spellEnd"/>
      <w:r w:rsidRPr="005E7822">
        <w:rPr>
          <w:rFonts w:ascii="Times New Roman" w:hAnsi="Times New Roman" w:cs="Times New Roman"/>
        </w:rPr>
        <w:t>, precum:</w:t>
      </w:r>
    </w:p>
    <w:p w14:paraId="33331E2F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atacuri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cibernetice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Sistemului</w:t>
      </w:r>
      <w:proofErr w:type="spellEnd"/>
      <w:r w:rsidRPr="005E7822">
        <w:rPr>
          <w:rFonts w:ascii="Times New Roman" w:hAnsi="Times New Roman" w:cs="Times New Roman"/>
        </w:rPr>
        <w:t xml:space="preserve"> Energetic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B19B795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întreruperea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fluxurilor</w:t>
      </w:r>
      <w:proofErr w:type="spellEnd"/>
      <w:r w:rsidRPr="005E7822">
        <w:rPr>
          <w:rFonts w:ascii="Times New Roman" w:hAnsi="Times New Roman" w:cs="Times New Roman"/>
        </w:rPr>
        <w:t xml:space="preserve"> de import de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primară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4A4A60C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sabotarea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2B82E8D0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atacuri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obiective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82A2DDB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lastRenderedPageBreak/>
        <w:t>pene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majore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curent</w:t>
      </w:r>
      <w:proofErr w:type="spellEnd"/>
      <w:r w:rsidRPr="005E7822">
        <w:rPr>
          <w:rFonts w:ascii="Times New Roman" w:hAnsi="Times New Roman" w:cs="Times New Roman"/>
        </w:rPr>
        <w:t xml:space="preserve"> la </w:t>
      </w:r>
      <w:proofErr w:type="spellStart"/>
      <w:r w:rsidRPr="005E7822">
        <w:rPr>
          <w:rFonts w:ascii="Times New Roman" w:hAnsi="Times New Roman" w:cs="Times New Roman"/>
        </w:rPr>
        <w:t>nivel</w:t>
      </w:r>
      <w:proofErr w:type="spellEnd"/>
      <w:r w:rsidRPr="005E7822">
        <w:rPr>
          <w:rFonts w:ascii="Times New Roman" w:hAnsi="Times New Roman" w:cs="Times New Roman"/>
        </w:rPr>
        <w:t xml:space="preserve"> regional;</w:t>
      </w:r>
    </w:p>
    <w:p w14:paraId="652E1089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fenomene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meteorologice</w:t>
      </w:r>
      <w:proofErr w:type="spellEnd"/>
      <w:r w:rsidRPr="005E7822">
        <w:rPr>
          <w:rFonts w:ascii="Times New Roman" w:hAnsi="Times New Roman" w:cs="Times New Roman"/>
        </w:rPr>
        <w:t xml:space="preserve"> extreme;</w:t>
      </w:r>
    </w:p>
    <w:p w14:paraId="333D39C7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conflicte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militare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regiune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EDE513F" w14:textId="77777777" w:rsidR="00456844" w:rsidRPr="005E7822" w:rsidRDefault="00456844" w:rsidP="0045684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atacuri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viitoarelor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</w:t>
      </w:r>
      <w:r>
        <w:rPr>
          <w:rFonts w:ascii="Times New Roman" w:hAnsi="Times New Roman" w:cs="Times New Roman"/>
        </w:rPr>
        <w:t>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offshore din Marea Neagră,</w:t>
      </w:r>
    </w:p>
    <w:p w14:paraId="41DFC271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procesul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decizional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distribuit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între</w:t>
      </w:r>
      <w:proofErr w:type="spellEnd"/>
      <w:r w:rsidRPr="005E7822">
        <w:rPr>
          <w:rFonts w:ascii="Times New Roman" w:hAnsi="Times New Roman" w:cs="Times New Roman"/>
        </w:rPr>
        <w:t xml:space="preserve"> multiple </w:t>
      </w:r>
      <w:proofErr w:type="spellStart"/>
      <w:r w:rsidRPr="005E7822">
        <w:rPr>
          <w:rFonts w:ascii="Times New Roman" w:hAnsi="Times New Roman" w:cs="Times New Roman"/>
        </w:rPr>
        <w:t>entități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instituționale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operatori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403339C0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Această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fragmentare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generează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riscuri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semnificative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083B4648" w14:textId="77777777" w:rsidR="00456844" w:rsidRPr="005E7822" w:rsidRDefault="00456844" w:rsidP="004568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întârzieri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adoptarea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măsurilor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necesare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6503EF3A" w14:textId="77777777" w:rsidR="00456844" w:rsidRPr="005E7822" w:rsidRDefault="00456844" w:rsidP="004568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circulația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incompletă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gramStart"/>
      <w:r w:rsidRPr="005E7822">
        <w:rPr>
          <w:rFonts w:ascii="Times New Roman" w:hAnsi="Times New Roman" w:cs="Times New Roman"/>
        </w:rPr>
        <w:t>a</w:t>
      </w:r>
      <w:proofErr w:type="gram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informațiilor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62FD7150" w14:textId="77777777" w:rsidR="00456844" w:rsidRPr="005E7822" w:rsidRDefault="00456844" w:rsidP="004568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lipsa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prioritizări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unice</w:t>
      </w:r>
      <w:proofErr w:type="spellEnd"/>
      <w:r w:rsidRPr="005E7822">
        <w:rPr>
          <w:rFonts w:ascii="Times New Roman" w:hAnsi="Times New Roman" w:cs="Times New Roman"/>
        </w:rPr>
        <w:t xml:space="preserve"> la </w:t>
      </w:r>
      <w:proofErr w:type="spellStart"/>
      <w:r w:rsidRPr="005E7822">
        <w:rPr>
          <w:rFonts w:ascii="Times New Roman" w:hAnsi="Times New Roman" w:cs="Times New Roman"/>
        </w:rPr>
        <w:t>nivel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2FF103D3" w14:textId="77777777" w:rsidR="00456844" w:rsidRPr="005E7822" w:rsidRDefault="00456844" w:rsidP="004568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dificultăți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coordonarea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simultană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sectoarelor</w:t>
      </w:r>
      <w:proofErr w:type="spellEnd"/>
      <w:r w:rsidRPr="005E7822">
        <w:rPr>
          <w:rFonts w:ascii="Times New Roman" w:hAnsi="Times New Roman" w:cs="Times New Roman"/>
        </w:rPr>
        <w:t xml:space="preserve"> electric, gaze </w:t>
      </w:r>
      <w:proofErr w:type="spellStart"/>
      <w:r w:rsidRPr="005E7822">
        <w:rPr>
          <w:rFonts w:ascii="Times New Roman" w:hAnsi="Times New Roman" w:cs="Times New Roman"/>
        </w:rPr>
        <w:t>naturale</w:t>
      </w:r>
      <w:proofErr w:type="spellEnd"/>
      <w:r w:rsidRPr="005E7822">
        <w:rPr>
          <w:rFonts w:ascii="Times New Roman" w:hAnsi="Times New Roman" w:cs="Times New Roman"/>
        </w:rPr>
        <w:t xml:space="preserve">, petrol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combustibili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4C2C6F7F" w14:textId="77777777" w:rsidR="00456844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E3DAA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astfel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fiecare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minut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pierdut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poate</w:t>
      </w:r>
      <w:proofErr w:type="spellEnd"/>
      <w:r w:rsidRPr="005E7822">
        <w:rPr>
          <w:rFonts w:ascii="Times New Roman" w:hAnsi="Times New Roman" w:cs="Times New Roman"/>
        </w:rPr>
        <w:t xml:space="preserve"> produce </w:t>
      </w:r>
      <w:proofErr w:type="spellStart"/>
      <w:r w:rsidRPr="005E7822">
        <w:rPr>
          <w:rFonts w:ascii="Times New Roman" w:hAnsi="Times New Roman" w:cs="Times New Roman"/>
        </w:rPr>
        <w:t>efecte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economice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amploare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poate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afecta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funcționarea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gramStart"/>
      <w:r w:rsidRPr="005E7822">
        <w:rPr>
          <w:rFonts w:ascii="Times New Roman" w:hAnsi="Times New Roman" w:cs="Times New Roman"/>
        </w:rPr>
        <w:t>a</w:t>
      </w:r>
      <w:proofErr w:type="gram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instituțiilor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fundamentale</w:t>
      </w:r>
      <w:proofErr w:type="spellEnd"/>
      <w:r w:rsidRPr="005E7822">
        <w:rPr>
          <w:rFonts w:ascii="Times New Roman" w:hAnsi="Times New Roman" w:cs="Times New Roman"/>
        </w:rPr>
        <w:t xml:space="preserve"> ale </w:t>
      </w:r>
      <w:proofErr w:type="spellStart"/>
      <w:r w:rsidRPr="005E7822">
        <w:rPr>
          <w:rFonts w:ascii="Times New Roman" w:hAnsi="Times New Roman" w:cs="Times New Roman"/>
        </w:rPr>
        <w:t>statului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0509D7E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Rolul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și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misiunea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Dispeceratului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  <w:b/>
          <w:bCs/>
        </w:rPr>
        <w:t>Energetică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(DNSE)</w:t>
      </w:r>
    </w:p>
    <w:p w14:paraId="4FB6B27B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 xml:space="preserve">DNSE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trebui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funcționeze</w:t>
      </w:r>
      <w:proofErr w:type="spellEnd"/>
      <w:r w:rsidRPr="005E7822">
        <w:rPr>
          <w:rFonts w:ascii="Times New Roman" w:hAnsi="Times New Roman" w:cs="Times New Roman"/>
        </w:rPr>
        <w:t xml:space="preserve"> permanent, 24 de ore din 24, 7 </w:t>
      </w:r>
      <w:proofErr w:type="spellStart"/>
      <w:r w:rsidRPr="005E7822">
        <w:rPr>
          <w:rFonts w:ascii="Times New Roman" w:hAnsi="Times New Roman" w:cs="Times New Roman"/>
        </w:rPr>
        <w:t>zile</w:t>
      </w:r>
      <w:proofErr w:type="spellEnd"/>
      <w:r w:rsidRPr="005E7822">
        <w:rPr>
          <w:rFonts w:ascii="Times New Roman" w:hAnsi="Times New Roman" w:cs="Times New Roman"/>
        </w:rPr>
        <w:t xml:space="preserve"> din 7, </w:t>
      </w:r>
      <w:proofErr w:type="spellStart"/>
      <w:r w:rsidRPr="005E7822">
        <w:rPr>
          <w:rFonts w:ascii="Times New Roman" w:hAnsi="Times New Roman" w:cs="Times New Roman"/>
        </w:rPr>
        <w:t>având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statutul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centru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comandă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coordonare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operațională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EE9EC01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FBB9A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Misiune</w:t>
      </w:r>
      <w:proofErr w:type="spellEnd"/>
    </w:p>
    <w:p w14:paraId="799CE99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Monitorizarea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coordonarea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gestionarea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securității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României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timp</w:t>
      </w:r>
      <w:proofErr w:type="spellEnd"/>
      <w:r w:rsidRPr="005E7822">
        <w:rPr>
          <w:rFonts w:ascii="Times New Roman" w:hAnsi="Times New Roman" w:cs="Times New Roman"/>
        </w:rPr>
        <w:t xml:space="preserve"> real, precum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asigurarea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răspuns</w:t>
      </w:r>
      <w:proofErr w:type="spellEnd"/>
      <w:r w:rsidRPr="005E7822">
        <w:rPr>
          <w:rFonts w:ascii="Times New Roman" w:hAnsi="Times New Roman" w:cs="Times New Roman"/>
        </w:rPr>
        <w:t xml:space="preserve"> rapid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integrat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risc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sau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criză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13BA6694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Funcții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principale</w:t>
      </w:r>
      <w:proofErr w:type="spellEnd"/>
    </w:p>
    <w:p w14:paraId="70FE0711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5E7822">
        <w:rPr>
          <w:rFonts w:ascii="Times New Roman" w:hAnsi="Times New Roman" w:cs="Times New Roman"/>
          <w:b/>
          <w:bCs/>
        </w:rPr>
        <w:t>Monitorizare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integrată</w:t>
      </w:r>
      <w:proofErr w:type="spellEnd"/>
    </w:p>
    <w:p w14:paraId="5C620611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Acces</w:t>
      </w:r>
      <w:proofErr w:type="spellEnd"/>
      <w:r w:rsidRPr="005E7822">
        <w:rPr>
          <w:rFonts w:ascii="Times New Roman" w:hAnsi="Times New Roman" w:cs="Times New Roman"/>
        </w:rPr>
        <w:t xml:space="preserve"> permanent la date </w:t>
      </w:r>
      <w:proofErr w:type="spellStart"/>
      <w:r w:rsidRPr="005E7822">
        <w:rPr>
          <w:rFonts w:ascii="Times New Roman" w:hAnsi="Times New Roman" w:cs="Times New Roman"/>
        </w:rPr>
        <w:t>privind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378FB3C9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Sistemul</w:t>
      </w:r>
      <w:proofErr w:type="spellEnd"/>
      <w:r w:rsidRPr="005E7822">
        <w:rPr>
          <w:rFonts w:ascii="Times New Roman" w:hAnsi="Times New Roman" w:cs="Times New Roman"/>
        </w:rPr>
        <w:t xml:space="preserve"> Energetic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EF0F84B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Sistemul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de Transport al </w:t>
      </w:r>
      <w:proofErr w:type="spellStart"/>
      <w:r w:rsidRPr="005E7822">
        <w:rPr>
          <w:rFonts w:ascii="Times New Roman" w:hAnsi="Times New Roman" w:cs="Times New Roman"/>
        </w:rPr>
        <w:t>Gazelor</w:t>
      </w:r>
      <w:proofErr w:type="spellEnd"/>
      <w:r w:rsidRPr="005E7822">
        <w:rPr>
          <w:rFonts w:ascii="Times New Roman" w:hAnsi="Times New Roman" w:cs="Times New Roman"/>
        </w:rPr>
        <w:t xml:space="preserve"> Naturale;</w:t>
      </w:r>
    </w:p>
    <w:p w14:paraId="1D7219A8" w14:textId="77777777" w:rsidR="00456844" w:rsidRPr="00456844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456844">
        <w:rPr>
          <w:rFonts w:ascii="Times New Roman" w:hAnsi="Times New Roman" w:cs="Times New Roman"/>
          <w:lang w:val="de-DE"/>
        </w:rPr>
        <w:t>depozitele de înmagazinare a gazelor;</w:t>
      </w:r>
    </w:p>
    <w:p w14:paraId="3D4F15A7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stocurile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petroliere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combustibili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DFE766C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producția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internă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611BD0A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fluxurile</w:t>
      </w:r>
      <w:proofErr w:type="spellEnd"/>
      <w:r w:rsidRPr="005E7822">
        <w:rPr>
          <w:rFonts w:ascii="Times New Roman" w:hAnsi="Times New Roman" w:cs="Times New Roman"/>
        </w:rPr>
        <w:t xml:space="preserve"> de import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export;</w:t>
      </w:r>
    </w:p>
    <w:p w14:paraId="318DFE21" w14:textId="77777777" w:rsidR="00456844" w:rsidRPr="005E7822" w:rsidRDefault="00456844" w:rsidP="00456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infrastructurile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F5AF522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5E7822">
        <w:rPr>
          <w:rFonts w:ascii="Times New Roman" w:hAnsi="Times New Roman" w:cs="Times New Roman"/>
          <w:b/>
          <w:bCs/>
        </w:rPr>
        <w:t>Evaluarea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permanentă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E7822">
        <w:rPr>
          <w:rFonts w:ascii="Times New Roman" w:hAnsi="Times New Roman" w:cs="Times New Roman"/>
          <w:b/>
          <w:bCs/>
        </w:rPr>
        <w:t>riscurilor</w:t>
      </w:r>
      <w:proofErr w:type="spellEnd"/>
    </w:p>
    <w:p w14:paraId="4F7AD53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Realizarea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imagini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operaționale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 xml:space="preserve"> integrate </w:t>
      </w:r>
      <w:proofErr w:type="spellStart"/>
      <w:r w:rsidRPr="005E7822">
        <w:rPr>
          <w:rFonts w:ascii="Times New Roman" w:hAnsi="Times New Roman" w:cs="Times New Roman"/>
        </w:rPr>
        <w:t>privind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3652A434" w14:textId="77777777" w:rsidR="00456844" w:rsidRPr="005E7822" w:rsidRDefault="00456844" w:rsidP="00456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tehnice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B723715" w14:textId="77777777" w:rsidR="00456844" w:rsidRPr="005E7822" w:rsidRDefault="00456844" w:rsidP="00456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cibernetice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07B7F274" w14:textId="77777777" w:rsidR="00456844" w:rsidRPr="005E7822" w:rsidRDefault="00456844" w:rsidP="00456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climatice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6DD0D1B" w14:textId="77777777" w:rsidR="00456844" w:rsidRPr="005E7822" w:rsidRDefault="00456844" w:rsidP="00456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geopolitice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94C8ACA" w14:textId="77777777" w:rsidR="00456844" w:rsidRPr="005E7822" w:rsidRDefault="00456844" w:rsidP="0045684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riscurile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aprovizionare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68755A3F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5E7822">
        <w:rPr>
          <w:rFonts w:ascii="Times New Roman" w:hAnsi="Times New Roman" w:cs="Times New Roman"/>
          <w:b/>
          <w:bCs/>
        </w:rPr>
        <w:t>Managementul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situațiilor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7822">
        <w:rPr>
          <w:rFonts w:ascii="Times New Roman" w:hAnsi="Times New Roman" w:cs="Times New Roman"/>
          <w:b/>
          <w:bCs/>
        </w:rPr>
        <w:t>criză</w:t>
      </w:r>
      <w:proofErr w:type="spellEnd"/>
    </w:p>
    <w:p w14:paraId="79140E2E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excepționale</w:t>
      </w:r>
      <w:proofErr w:type="spellEnd"/>
      <w:r w:rsidRPr="005E7822">
        <w:rPr>
          <w:rFonts w:ascii="Times New Roman" w:hAnsi="Times New Roman" w:cs="Times New Roman"/>
        </w:rPr>
        <w:t xml:space="preserve">, DNSE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deveni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centrul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unic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coordonare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operațională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sectorului</w:t>
      </w:r>
      <w:proofErr w:type="spellEnd"/>
      <w:r w:rsidRPr="005E7822">
        <w:rPr>
          <w:rFonts w:ascii="Times New Roman" w:hAnsi="Times New Roman" w:cs="Times New Roman"/>
        </w:rPr>
        <w:t xml:space="preserve"> energetic.</w:t>
      </w:r>
    </w:p>
    <w:p w14:paraId="1170FF1D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Acesta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putea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dispune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36F7AD83" w14:textId="77777777" w:rsidR="00456844" w:rsidRPr="005E7822" w:rsidRDefault="00456844" w:rsidP="00456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activarea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rezervelor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6C85A59" w14:textId="77777777" w:rsidR="00456844" w:rsidRPr="005E7822" w:rsidRDefault="00456844" w:rsidP="00456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limitarea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temporară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gramStart"/>
      <w:r w:rsidRPr="005E7822">
        <w:rPr>
          <w:rFonts w:ascii="Times New Roman" w:hAnsi="Times New Roman" w:cs="Times New Roman"/>
        </w:rPr>
        <w:t>a</w:t>
      </w:r>
      <w:proofErr w:type="gram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exporturilor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F3EE76A" w14:textId="77777777" w:rsidR="00456844" w:rsidRPr="005E7822" w:rsidRDefault="00456844" w:rsidP="00456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prioritizarea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consumatorilor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esențiali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0B40BA9B" w14:textId="77777777" w:rsidR="00456844" w:rsidRPr="005E7822" w:rsidRDefault="00456844" w:rsidP="00456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redistribuirea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resurselor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D4391C4" w14:textId="77777777" w:rsidR="00456844" w:rsidRPr="005E7822" w:rsidRDefault="00456844" w:rsidP="004568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activarea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planurilor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continuitate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reziliență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343BF4A7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5E7822">
        <w:rPr>
          <w:rFonts w:ascii="Times New Roman" w:hAnsi="Times New Roman" w:cs="Times New Roman"/>
          <w:b/>
          <w:bCs/>
        </w:rPr>
        <w:t>Coordonare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instituțională</w:t>
      </w:r>
      <w:proofErr w:type="spellEnd"/>
    </w:p>
    <w:p w14:paraId="7B258C72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 xml:space="preserve">DNSE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asigura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legătura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operațională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permanentă</w:t>
      </w:r>
      <w:proofErr w:type="spellEnd"/>
      <w:r w:rsidRPr="005E7822">
        <w:rPr>
          <w:rFonts w:ascii="Times New Roman" w:hAnsi="Times New Roman" w:cs="Times New Roman"/>
        </w:rPr>
        <w:t xml:space="preserve"> cu:</w:t>
      </w:r>
    </w:p>
    <w:p w14:paraId="6A89F330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Ministerul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Energiei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943695B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Ministerul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Apărării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A2D97A2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Ministerul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Afacerilor</w:t>
      </w:r>
      <w:proofErr w:type="spellEnd"/>
      <w:r w:rsidRPr="005E7822">
        <w:rPr>
          <w:rFonts w:ascii="Times New Roman" w:hAnsi="Times New Roman" w:cs="Times New Roman"/>
        </w:rPr>
        <w:t xml:space="preserve"> Interne;</w:t>
      </w:r>
    </w:p>
    <w:p w14:paraId="021EF7F3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serviciile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informații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791ACD70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lastRenderedPageBreak/>
        <w:t>operatorii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4482952" w14:textId="77777777" w:rsidR="00456844" w:rsidRPr="005E7822" w:rsidRDefault="00456844" w:rsidP="0045684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Comitetul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pentru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Urgență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F65DAEC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Dispeceratul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  <w:b/>
          <w:bCs/>
        </w:rPr>
        <w:t>Energetică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. O </w:t>
      </w:r>
      <w:proofErr w:type="spellStart"/>
      <w:r w:rsidRPr="005E7822">
        <w:rPr>
          <w:rFonts w:ascii="Times New Roman" w:hAnsi="Times New Roman" w:cs="Times New Roman"/>
          <w:b/>
          <w:bCs/>
        </w:rPr>
        <w:t>arhitectură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pe </w:t>
      </w:r>
      <w:proofErr w:type="spellStart"/>
      <w:r w:rsidRPr="005E7822">
        <w:rPr>
          <w:rFonts w:ascii="Times New Roman" w:hAnsi="Times New Roman" w:cs="Times New Roman"/>
          <w:b/>
          <w:bCs/>
        </w:rPr>
        <w:t>două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niveluri</w:t>
      </w:r>
      <w:proofErr w:type="spellEnd"/>
    </w:p>
    <w:p w14:paraId="718C690C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Pentru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răspunde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atât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nevoilor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operaționale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cât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securitatea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trebui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organizată</w:t>
      </w:r>
      <w:proofErr w:type="spellEnd"/>
      <w:r w:rsidRPr="005E7822">
        <w:rPr>
          <w:rFonts w:ascii="Times New Roman" w:hAnsi="Times New Roman" w:cs="Times New Roman"/>
        </w:rPr>
        <w:t xml:space="preserve"> pe </w:t>
      </w:r>
      <w:proofErr w:type="spellStart"/>
      <w:r w:rsidRPr="005E7822">
        <w:rPr>
          <w:rFonts w:ascii="Times New Roman" w:hAnsi="Times New Roman" w:cs="Times New Roman"/>
        </w:rPr>
        <w:t>două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niveluri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complementare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32A6DEFB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Nivelul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operațional</w:t>
      </w:r>
      <w:proofErr w:type="spellEnd"/>
    </w:p>
    <w:p w14:paraId="46C51322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Structură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permanentă</w:t>
      </w:r>
      <w:proofErr w:type="spellEnd"/>
      <w:r w:rsidRPr="005E7822">
        <w:rPr>
          <w:rFonts w:ascii="Times New Roman" w:hAnsi="Times New Roman" w:cs="Times New Roman"/>
        </w:rPr>
        <w:t xml:space="preserve"> cu </w:t>
      </w:r>
      <w:proofErr w:type="spellStart"/>
      <w:r w:rsidRPr="005E7822">
        <w:rPr>
          <w:rFonts w:ascii="Times New Roman" w:hAnsi="Times New Roman" w:cs="Times New Roman"/>
        </w:rPr>
        <w:t>funcționare</w:t>
      </w:r>
      <w:proofErr w:type="spellEnd"/>
      <w:r w:rsidRPr="005E7822">
        <w:rPr>
          <w:rFonts w:ascii="Times New Roman" w:hAnsi="Times New Roman" w:cs="Times New Roman"/>
        </w:rPr>
        <w:t xml:space="preserve"> 24/7, </w:t>
      </w:r>
      <w:proofErr w:type="spellStart"/>
      <w:r w:rsidRPr="005E7822">
        <w:rPr>
          <w:rFonts w:ascii="Times New Roman" w:hAnsi="Times New Roman" w:cs="Times New Roman"/>
        </w:rPr>
        <w:t>responsabilă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pentru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117BD1ED" w14:textId="77777777" w:rsidR="00456844" w:rsidRPr="005E7822" w:rsidRDefault="00456844" w:rsidP="004568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monitorizarea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timp</w:t>
      </w:r>
      <w:proofErr w:type="spellEnd"/>
      <w:r w:rsidRPr="005E7822">
        <w:rPr>
          <w:rFonts w:ascii="Times New Roman" w:hAnsi="Times New Roman" w:cs="Times New Roman"/>
        </w:rPr>
        <w:t xml:space="preserve"> real a </w:t>
      </w:r>
      <w:proofErr w:type="spellStart"/>
      <w:r w:rsidRPr="005E7822">
        <w:rPr>
          <w:rFonts w:ascii="Times New Roman" w:hAnsi="Times New Roman" w:cs="Times New Roman"/>
        </w:rPr>
        <w:t>sistemelor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6312B04" w14:textId="77777777" w:rsidR="00456844" w:rsidRPr="005E7822" w:rsidRDefault="00456844" w:rsidP="004568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gestionarea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incidentelor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perturbărilor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74C21F4" w14:textId="77777777" w:rsidR="00456844" w:rsidRPr="005E7822" w:rsidRDefault="00456844" w:rsidP="004568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coordonarea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răspunsului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imediat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7EBF5DE3" w14:textId="77777777" w:rsidR="00456844" w:rsidRPr="005E7822" w:rsidRDefault="00456844" w:rsidP="004568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emiterea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alertelor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0E81BBEA" w14:textId="77777777" w:rsidR="00456844" w:rsidRPr="005E7822" w:rsidRDefault="00456844" w:rsidP="004568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implementarea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procedurilor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urgență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212A99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Nivelul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strategic</w:t>
      </w:r>
    </w:p>
    <w:p w14:paraId="4100FECA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Structură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permanentă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analiză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planificare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strategică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responsabilă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pentru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5E3B6BAA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evaluarea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vulnerabilităților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ale </w:t>
      </w:r>
      <w:proofErr w:type="spellStart"/>
      <w:r w:rsidRPr="005E7822">
        <w:rPr>
          <w:rFonts w:ascii="Times New Roman" w:hAnsi="Times New Roman" w:cs="Times New Roman"/>
        </w:rPr>
        <w:t>României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289E4242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elaborarea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</w:rPr>
        <w:t>Energetică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5A60AE39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analiza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scenariilor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risc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criză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A08AF27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coordonarea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investițiilor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A343AF7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monitorizarea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dependențelor</w:t>
      </w:r>
      <w:proofErr w:type="spellEnd"/>
      <w:r w:rsidRPr="005E7822">
        <w:rPr>
          <w:rFonts w:ascii="Times New Roman" w:hAnsi="Times New Roman" w:cs="Times New Roman"/>
        </w:rPr>
        <w:t xml:space="preserve"> externe;</w:t>
      </w:r>
    </w:p>
    <w:p w14:paraId="50C700BA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dezvoltarea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măsurilor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reziliență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7D73C818" w14:textId="77777777" w:rsidR="00456844" w:rsidRPr="005E7822" w:rsidRDefault="00456844" w:rsidP="0045684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cooperarea</w:t>
      </w:r>
      <w:proofErr w:type="spellEnd"/>
      <w:r w:rsidRPr="005E7822">
        <w:rPr>
          <w:rFonts w:ascii="Times New Roman" w:hAnsi="Times New Roman" w:cs="Times New Roman"/>
        </w:rPr>
        <w:t xml:space="preserve"> cu </w:t>
      </w:r>
      <w:proofErr w:type="spellStart"/>
      <w:r w:rsidRPr="005E7822">
        <w:rPr>
          <w:rFonts w:ascii="Times New Roman" w:hAnsi="Times New Roman" w:cs="Times New Roman"/>
        </w:rPr>
        <w:t>structurile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Uniunii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Europene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NATO.</w:t>
      </w:r>
    </w:p>
    <w:p w14:paraId="5DD0297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Activitatea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acestei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structuri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trebui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vizeze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trei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orizonturi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timp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15D3B80A" w14:textId="77777777" w:rsidR="00456844" w:rsidRPr="005E7822" w:rsidRDefault="00456844" w:rsidP="0045684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 xml:space="preserve">termen </w:t>
      </w:r>
      <w:proofErr w:type="spellStart"/>
      <w:r w:rsidRPr="005E7822">
        <w:rPr>
          <w:rFonts w:ascii="Times New Roman" w:hAnsi="Times New Roman" w:cs="Times New Roman"/>
        </w:rPr>
        <w:t>scurt</w:t>
      </w:r>
      <w:proofErr w:type="spellEnd"/>
      <w:r w:rsidRPr="005E7822">
        <w:rPr>
          <w:rFonts w:ascii="Times New Roman" w:hAnsi="Times New Roman" w:cs="Times New Roman"/>
        </w:rPr>
        <w:t xml:space="preserve"> – </w:t>
      </w:r>
      <w:proofErr w:type="spellStart"/>
      <w:r w:rsidRPr="005E7822">
        <w:rPr>
          <w:rFonts w:ascii="Times New Roman" w:hAnsi="Times New Roman" w:cs="Times New Roman"/>
        </w:rPr>
        <w:t>până</w:t>
      </w:r>
      <w:proofErr w:type="spellEnd"/>
      <w:r w:rsidRPr="005E7822">
        <w:rPr>
          <w:rFonts w:ascii="Times New Roman" w:hAnsi="Times New Roman" w:cs="Times New Roman"/>
        </w:rPr>
        <w:t xml:space="preserve"> la 1 an;</w:t>
      </w:r>
    </w:p>
    <w:p w14:paraId="76480A22" w14:textId="77777777" w:rsidR="00456844" w:rsidRPr="005E7822" w:rsidRDefault="00456844" w:rsidP="0045684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 xml:space="preserve">termen </w:t>
      </w:r>
      <w:proofErr w:type="spellStart"/>
      <w:r w:rsidRPr="005E7822">
        <w:rPr>
          <w:rFonts w:ascii="Times New Roman" w:hAnsi="Times New Roman" w:cs="Times New Roman"/>
        </w:rPr>
        <w:t>mediu</w:t>
      </w:r>
      <w:proofErr w:type="spellEnd"/>
      <w:r w:rsidRPr="005E7822">
        <w:rPr>
          <w:rFonts w:ascii="Times New Roman" w:hAnsi="Times New Roman" w:cs="Times New Roman"/>
        </w:rPr>
        <w:t xml:space="preserve"> – </w:t>
      </w:r>
      <w:proofErr w:type="spellStart"/>
      <w:r w:rsidRPr="005E7822">
        <w:rPr>
          <w:rFonts w:ascii="Times New Roman" w:hAnsi="Times New Roman" w:cs="Times New Roman"/>
        </w:rPr>
        <w:t>aproximativ</w:t>
      </w:r>
      <w:proofErr w:type="spellEnd"/>
      <w:r w:rsidRPr="005E7822">
        <w:rPr>
          <w:rFonts w:ascii="Times New Roman" w:hAnsi="Times New Roman" w:cs="Times New Roman"/>
        </w:rPr>
        <w:t xml:space="preserve"> 5 ani;</w:t>
      </w:r>
    </w:p>
    <w:p w14:paraId="44B9A486" w14:textId="77777777" w:rsidR="00456844" w:rsidRPr="005E7822" w:rsidRDefault="00456844" w:rsidP="0045684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>termen lung – 10–20 de ani.</w:t>
      </w:r>
    </w:p>
    <w:p w14:paraId="20E9915B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Propunere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7822">
        <w:rPr>
          <w:rFonts w:ascii="Times New Roman" w:hAnsi="Times New Roman" w:cs="Times New Roman"/>
          <w:b/>
          <w:bCs/>
        </w:rPr>
        <w:t>arhitectură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instituțională</w:t>
      </w:r>
      <w:proofErr w:type="spellEnd"/>
    </w:p>
    <w:p w14:paraId="3B7A2062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Consiliul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Suprem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Apărare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Țării</w:t>
      </w:r>
      <w:proofErr w:type="spellEnd"/>
      <w:r w:rsidRPr="005E7822">
        <w:rPr>
          <w:rFonts w:ascii="Times New Roman" w:hAnsi="Times New Roman" w:cs="Times New Roman"/>
        </w:rPr>
        <w:t xml:space="preserve"> (CSAT)</w:t>
      </w:r>
    </w:p>
    <w:p w14:paraId="57391EA6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Dispeceratul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</w:rPr>
        <w:t>Energetică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</w:p>
    <w:p w14:paraId="4559B858" w14:textId="77777777" w:rsidR="00456844" w:rsidRPr="005E7822" w:rsidRDefault="00456844" w:rsidP="004568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Operatorii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infrastructurilor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critice</w:t>
      </w:r>
      <w:proofErr w:type="spellEnd"/>
      <w:r w:rsidRPr="005E7822">
        <w:rPr>
          <w:rFonts w:ascii="Times New Roman" w:hAnsi="Times New Roman" w:cs="Times New Roman"/>
        </w:rPr>
        <w:t>:</w:t>
      </w:r>
    </w:p>
    <w:p w14:paraId="1E01F358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Transelectrica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4BE1359C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Transgaz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19D275D2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producători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9FEAC17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operatori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distribuție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7A1CCE09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operatori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stocare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3E192DC0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sectorul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petrolier</w:t>
      </w:r>
      <w:proofErr w:type="spellEnd"/>
      <w:r w:rsidRPr="005E7822">
        <w:rPr>
          <w:rFonts w:ascii="Times New Roman" w:hAnsi="Times New Roman" w:cs="Times New Roman"/>
        </w:rPr>
        <w:t>;</w:t>
      </w:r>
    </w:p>
    <w:p w14:paraId="66FCE99A" w14:textId="77777777" w:rsidR="00456844" w:rsidRPr="005E7822" w:rsidRDefault="00456844" w:rsidP="004568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autorități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intervenție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securitate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0F9AA465" w14:textId="77777777" w:rsidR="00456844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A17C4D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Beneficii</w:t>
      </w:r>
      <w:proofErr w:type="spellEnd"/>
    </w:p>
    <w:p w14:paraId="602A65FF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5E7822">
        <w:rPr>
          <w:rFonts w:ascii="Times New Roman" w:hAnsi="Times New Roman" w:cs="Times New Roman"/>
          <w:b/>
          <w:bCs/>
        </w:rPr>
        <w:t>Reducerea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timpului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7822">
        <w:rPr>
          <w:rFonts w:ascii="Times New Roman" w:hAnsi="Times New Roman" w:cs="Times New Roman"/>
          <w:b/>
          <w:bCs/>
        </w:rPr>
        <w:t>reacție</w:t>
      </w:r>
      <w:proofErr w:type="spellEnd"/>
    </w:p>
    <w:p w14:paraId="5597C12D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Deciziile</w:t>
      </w:r>
      <w:proofErr w:type="spellEnd"/>
      <w:r w:rsidRPr="005E7822">
        <w:rPr>
          <w:rFonts w:ascii="Times New Roman" w:hAnsi="Times New Roman" w:cs="Times New Roman"/>
        </w:rPr>
        <w:t xml:space="preserve"> sunt </w:t>
      </w:r>
      <w:proofErr w:type="spellStart"/>
      <w:r w:rsidRPr="005E7822">
        <w:rPr>
          <w:rFonts w:ascii="Times New Roman" w:hAnsi="Times New Roman" w:cs="Times New Roman"/>
        </w:rPr>
        <w:t>adoptate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implementate</w:t>
      </w:r>
      <w:proofErr w:type="spellEnd"/>
      <w:r w:rsidRPr="005E7822">
        <w:rPr>
          <w:rFonts w:ascii="Times New Roman" w:hAnsi="Times New Roman" w:cs="Times New Roman"/>
        </w:rPr>
        <w:t xml:space="preserve"> rapid, </w:t>
      </w:r>
      <w:proofErr w:type="spellStart"/>
      <w:r w:rsidRPr="005E7822">
        <w:rPr>
          <w:rFonts w:ascii="Times New Roman" w:hAnsi="Times New Roman" w:cs="Times New Roman"/>
        </w:rPr>
        <w:t>fără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parcurge</w:t>
      </w:r>
      <w:proofErr w:type="spellEnd"/>
      <w:r w:rsidRPr="005E7822">
        <w:rPr>
          <w:rFonts w:ascii="Times New Roman" w:hAnsi="Times New Roman" w:cs="Times New Roman"/>
        </w:rPr>
        <w:t xml:space="preserve"> multiple </w:t>
      </w:r>
      <w:proofErr w:type="spellStart"/>
      <w:r w:rsidRPr="005E7822">
        <w:rPr>
          <w:rFonts w:ascii="Times New Roman" w:hAnsi="Times New Roman" w:cs="Times New Roman"/>
        </w:rPr>
        <w:t>niveluri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instituționale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39DAB783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2. Imagine </w:t>
      </w:r>
      <w:proofErr w:type="spellStart"/>
      <w:r w:rsidRPr="005E7822">
        <w:rPr>
          <w:rFonts w:ascii="Times New Roman" w:hAnsi="Times New Roman" w:cs="Times New Roman"/>
          <w:b/>
          <w:bCs/>
        </w:rPr>
        <w:t>operațională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unică</w:t>
      </w:r>
      <w:proofErr w:type="spellEnd"/>
    </w:p>
    <w:p w14:paraId="16BEE01A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Toți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actorii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implicați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lucrează</w:t>
      </w:r>
      <w:proofErr w:type="spellEnd"/>
      <w:r w:rsidRPr="005E7822">
        <w:rPr>
          <w:rFonts w:ascii="Times New Roman" w:hAnsi="Times New Roman" w:cs="Times New Roman"/>
        </w:rPr>
        <w:t xml:space="preserve"> pe </w:t>
      </w:r>
      <w:proofErr w:type="spellStart"/>
      <w:r w:rsidRPr="005E7822">
        <w:rPr>
          <w:rFonts w:ascii="Times New Roman" w:hAnsi="Times New Roman" w:cs="Times New Roman"/>
        </w:rPr>
        <w:t>baza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acelorași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informații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evaluări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33A8122C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5E7822">
        <w:rPr>
          <w:rFonts w:ascii="Times New Roman" w:hAnsi="Times New Roman" w:cs="Times New Roman"/>
          <w:b/>
          <w:bCs/>
        </w:rPr>
        <w:t>Creșterea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rezilienței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naționale</w:t>
      </w:r>
      <w:proofErr w:type="spellEnd"/>
    </w:p>
    <w:p w14:paraId="51CDFBD3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Capacitatea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anticipare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prevenire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gestionare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crizelor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semnificativ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consolidată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66429F52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5E7822">
        <w:rPr>
          <w:rFonts w:ascii="Times New Roman" w:hAnsi="Times New Roman" w:cs="Times New Roman"/>
          <w:b/>
          <w:bCs/>
        </w:rPr>
        <w:t>Consolidarea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credibilității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internaționale</w:t>
      </w:r>
      <w:proofErr w:type="spellEnd"/>
    </w:p>
    <w:p w14:paraId="24E70C8B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România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dispune</w:t>
      </w:r>
      <w:proofErr w:type="spellEnd"/>
      <w:r w:rsidRPr="005E7822">
        <w:rPr>
          <w:rFonts w:ascii="Times New Roman" w:hAnsi="Times New Roman" w:cs="Times New Roman"/>
        </w:rPr>
        <w:t xml:space="preserve"> de un </w:t>
      </w:r>
      <w:proofErr w:type="spellStart"/>
      <w:r w:rsidRPr="005E7822">
        <w:rPr>
          <w:rFonts w:ascii="Times New Roman" w:hAnsi="Times New Roman" w:cs="Times New Roman"/>
        </w:rPr>
        <w:t>punct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unic</w:t>
      </w:r>
      <w:proofErr w:type="spellEnd"/>
      <w:r w:rsidRPr="005E7822">
        <w:rPr>
          <w:rFonts w:ascii="Times New Roman" w:hAnsi="Times New Roman" w:cs="Times New Roman"/>
        </w:rPr>
        <w:t xml:space="preserve"> de contact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coordonare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domeniul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securității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regionale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4ED8FEB8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E7822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5E7822">
        <w:rPr>
          <w:rFonts w:ascii="Times New Roman" w:hAnsi="Times New Roman" w:cs="Times New Roman"/>
          <w:b/>
          <w:bCs/>
        </w:rPr>
        <w:t>Integrarea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securității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energetice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în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arhitectura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7822">
        <w:rPr>
          <w:rFonts w:ascii="Times New Roman" w:hAnsi="Times New Roman" w:cs="Times New Roman"/>
          <w:b/>
          <w:bCs/>
        </w:rPr>
        <w:t>securitate</w:t>
      </w:r>
      <w:proofErr w:type="spellEnd"/>
      <w:r w:rsidRPr="005E78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7822">
        <w:rPr>
          <w:rFonts w:ascii="Times New Roman" w:hAnsi="Times New Roman" w:cs="Times New Roman"/>
          <w:b/>
          <w:bCs/>
        </w:rPr>
        <w:t>națională</w:t>
      </w:r>
      <w:proofErr w:type="spellEnd"/>
    </w:p>
    <w:p w14:paraId="75B0CAF5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secolul</w:t>
      </w:r>
      <w:proofErr w:type="spellEnd"/>
      <w:r w:rsidRPr="005E7822">
        <w:rPr>
          <w:rFonts w:ascii="Times New Roman" w:hAnsi="Times New Roman" w:cs="Times New Roman"/>
        </w:rPr>
        <w:t xml:space="preserve"> XXI, </w:t>
      </w:r>
      <w:proofErr w:type="spellStart"/>
      <w:r w:rsidRPr="005E7822">
        <w:rPr>
          <w:rFonts w:ascii="Times New Roman" w:hAnsi="Times New Roman" w:cs="Times New Roman"/>
        </w:rPr>
        <w:t>securitatea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energetică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reprezintă</w:t>
      </w:r>
      <w:proofErr w:type="spellEnd"/>
      <w:r w:rsidRPr="005E7822">
        <w:rPr>
          <w:rFonts w:ascii="Times New Roman" w:hAnsi="Times New Roman" w:cs="Times New Roman"/>
        </w:rPr>
        <w:t xml:space="preserve"> o </w:t>
      </w:r>
      <w:proofErr w:type="spellStart"/>
      <w:r w:rsidRPr="005E7822">
        <w:rPr>
          <w:rFonts w:ascii="Times New Roman" w:hAnsi="Times New Roman" w:cs="Times New Roman"/>
        </w:rPr>
        <w:t>componentă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esențială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securității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naționale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având</w:t>
      </w:r>
      <w:proofErr w:type="spellEnd"/>
      <w:r w:rsidRPr="005E7822">
        <w:rPr>
          <w:rFonts w:ascii="Times New Roman" w:hAnsi="Times New Roman" w:cs="Times New Roman"/>
        </w:rPr>
        <w:t xml:space="preserve"> o </w:t>
      </w:r>
      <w:proofErr w:type="spellStart"/>
      <w:r w:rsidRPr="005E7822">
        <w:rPr>
          <w:rFonts w:ascii="Times New Roman" w:hAnsi="Times New Roman" w:cs="Times New Roman"/>
        </w:rPr>
        <w:t>importanță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comparabilă</w:t>
      </w:r>
      <w:proofErr w:type="spellEnd"/>
      <w:r w:rsidRPr="005E7822">
        <w:rPr>
          <w:rFonts w:ascii="Times New Roman" w:hAnsi="Times New Roman" w:cs="Times New Roman"/>
        </w:rPr>
        <w:t xml:space="preserve"> cu </w:t>
      </w:r>
      <w:proofErr w:type="spellStart"/>
      <w:r w:rsidRPr="005E7822">
        <w:rPr>
          <w:rFonts w:ascii="Times New Roman" w:hAnsi="Times New Roman" w:cs="Times New Roman"/>
        </w:rPr>
        <w:t>cea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gramStart"/>
      <w:r w:rsidRPr="005E7822">
        <w:rPr>
          <w:rFonts w:ascii="Times New Roman" w:hAnsi="Times New Roman" w:cs="Times New Roman"/>
        </w:rPr>
        <w:t>a</w:t>
      </w:r>
      <w:proofErr w:type="gram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apărării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militare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1A670B59" w14:textId="77777777" w:rsidR="00456844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E2B0FFF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7822">
        <w:rPr>
          <w:rFonts w:ascii="Times New Roman" w:hAnsi="Times New Roman" w:cs="Times New Roman"/>
          <w:b/>
          <w:bCs/>
        </w:rPr>
        <w:t>Concluzie</w:t>
      </w:r>
      <w:proofErr w:type="spellEnd"/>
    </w:p>
    <w:p w14:paraId="5511B274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</w:t>
      </w:r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dintre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cele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mai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importante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vulnerabilități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strategice</w:t>
      </w:r>
      <w:proofErr w:type="spellEnd"/>
      <w:r w:rsidRPr="005E7822">
        <w:rPr>
          <w:rFonts w:ascii="Times New Roman" w:hAnsi="Times New Roman" w:cs="Times New Roman"/>
        </w:rPr>
        <w:t xml:space="preserve"> ale </w:t>
      </w:r>
      <w:proofErr w:type="spellStart"/>
      <w:r w:rsidRPr="005E7822">
        <w:rPr>
          <w:rFonts w:ascii="Times New Roman" w:hAnsi="Times New Roman" w:cs="Times New Roman"/>
        </w:rPr>
        <w:t>României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rămâne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lipsa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unei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structuri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capabile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dețină</w:t>
      </w:r>
      <w:proofErr w:type="spellEnd"/>
      <w:r w:rsidRPr="005E7822">
        <w:rPr>
          <w:rFonts w:ascii="Times New Roman" w:hAnsi="Times New Roman" w:cs="Times New Roman"/>
        </w:rPr>
        <w:t xml:space="preserve"> permanent o imagine </w:t>
      </w:r>
      <w:proofErr w:type="spellStart"/>
      <w:r w:rsidRPr="005E7822">
        <w:rPr>
          <w:rFonts w:ascii="Times New Roman" w:hAnsi="Times New Roman" w:cs="Times New Roman"/>
        </w:rPr>
        <w:t>completă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asupra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sistemului</w:t>
      </w:r>
      <w:proofErr w:type="spellEnd"/>
      <w:r w:rsidRPr="005E7822">
        <w:rPr>
          <w:rFonts w:ascii="Times New Roman" w:hAnsi="Times New Roman" w:cs="Times New Roman"/>
        </w:rPr>
        <w:t xml:space="preserve"> energetic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coordoneze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intervenția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rapidă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situații</w:t>
      </w:r>
      <w:proofErr w:type="spellEnd"/>
      <w:r w:rsidRPr="005E7822">
        <w:rPr>
          <w:rFonts w:ascii="Times New Roman" w:hAnsi="Times New Roman" w:cs="Times New Roman"/>
        </w:rPr>
        <w:t xml:space="preserve"> de </w:t>
      </w:r>
      <w:proofErr w:type="spellStart"/>
      <w:r w:rsidRPr="005E7822">
        <w:rPr>
          <w:rFonts w:ascii="Times New Roman" w:hAnsi="Times New Roman" w:cs="Times New Roman"/>
        </w:rPr>
        <w:t>criză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22F8000F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E7822">
        <w:rPr>
          <w:rFonts w:ascii="Times New Roman" w:hAnsi="Times New Roman" w:cs="Times New Roman"/>
        </w:rPr>
        <w:t>Înființarea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unui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Dispecerat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</w:t>
      </w:r>
      <w:proofErr w:type="spellEnd"/>
      <w:r w:rsidRPr="005E7822">
        <w:rPr>
          <w:rFonts w:ascii="Times New Roman" w:hAnsi="Times New Roman" w:cs="Times New Roman"/>
        </w:rPr>
        <w:t xml:space="preserve"> de Securitate </w:t>
      </w:r>
      <w:proofErr w:type="spellStart"/>
      <w:r w:rsidRPr="005E7822">
        <w:rPr>
          <w:rFonts w:ascii="Times New Roman" w:hAnsi="Times New Roman" w:cs="Times New Roman"/>
        </w:rPr>
        <w:t>Energetică</w:t>
      </w:r>
      <w:proofErr w:type="spellEnd"/>
      <w:r w:rsidRPr="005E7822">
        <w:rPr>
          <w:rFonts w:ascii="Times New Roman" w:hAnsi="Times New Roman" w:cs="Times New Roman"/>
        </w:rPr>
        <w:t xml:space="preserve"> nu </w:t>
      </w:r>
      <w:proofErr w:type="spellStart"/>
      <w:r w:rsidRPr="005E7822">
        <w:rPr>
          <w:rFonts w:ascii="Times New Roman" w:hAnsi="Times New Roman" w:cs="Times New Roman"/>
        </w:rPr>
        <w:t>reprezintă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doar</w:t>
      </w:r>
      <w:proofErr w:type="spellEnd"/>
      <w:r w:rsidRPr="005E7822">
        <w:rPr>
          <w:rFonts w:ascii="Times New Roman" w:hAnsi="Times New Roman" w:cs="Times New Roman"/>
        </w:rPr>
        <w:t xml:space="preserve"> o </w:t>
      </w:r>
      <w:proofErr w:type="spellStart"/>
      <w:r w:rsidRPr="005E7822">
        <w:rPr>
          <w:rFonts w:ascii="Times New Roman" w:hAnsi="Times New Roman" w:cs="Times New Roman"/>
        </w:rPr>
        <w:t>reformă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instituțională</w:t>
      </w:r>
      <w:proofErr w:type="spellEnd"/>
      <w:r w:rsidRPr="005E7822">
        <w:rPr>
          <w:rFonts w:ascii="Times New Roman" w:hAnsi="Times New Roman" w:cs="Times New Roman"/>
        </w:rPr>
        <w:t xml:space="preserve">, ci o </w:t>
      </w:r>
      <w:proofErr w:type="spellStart"/>
      <w:r w:rsidRPr="005E7822">
        <w:rPr>
          <w:rFonts w:ascii="Times New Roman" w:hAnsi="Times New Roman" w:cs="Times New Roman"/>
        </w:rPr>
        <w:t>investiție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directă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în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securitatea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reziliența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statului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român</w:t>
      </w:r>
      <w:proofErr w:type="spellEnd"/>
      <w:r w:rsidRPr="005E7822">
        <w:rPr>
          <w:rFonts w:ascii="Times New Roman" w:hAnsi="Times New Roman" w:cs="Times New Roman"/>
        </w:rPr>
        <w:t>.</w:t>
      </w:r>
    </w:p>
    <w:p w14:paraId="1F26F2DA" w14:textId="77777777" w:rsidR="00456844" w:rsidRPr="005E7822" w:rsidRDefault="00456844" w:rsidP="00456844">
      <w:pPr>
        <w:spacing w:line="240" w:lineRule="auto"/>
        <w:jc w:val="both"/>
        <w:rPr>
          <w:rFonts w:ascii="Times New Roman" w:hAnsi="Times New Roman" w:cs="Times New Roman"/>
        </w:rPr>
      </w:pPr>
      <w:r w:rsidRPr="005E7822">
        <w:rPr>
          <w:rFonts w:ascii="Times New Roman" w:hAnsi="Times New Roman" w:cs="Times New Roman"/>
        </w:rPr>
        <w:t xml:space="preserve">Un stat modern nu </w:t>
      </w:r>
      <w:proofErr w:type="spellStart"/>
      <w:r w:rsidRPr="005E7822">
        <w:rPr>
          <w:rFonts w:ascii="Times New Roman" w:hAnsi="Times New Roman" w:cs="Times New Roman"/>
        </w:rPr>
        <w:t>poate</w:t>
      </w:r>
      <w:proofErr w:type="spellEnd"/>
      <w:r w:rsidRPr="005E7822">
        <w:rPr>
          <w:rFonts w:ascii="Times New Roman" w:hAnsi="Times New Roman" w:cs="Times New Roman"/>
        </w:rPr>
        <w:t xml:space="preserve"> fi </w:t>
      </w:r>
      <w:proofErr w:type="spellStart"/>
      <w:r w:rsidRPr="005E7822">
        <w:rPr>
          <w:rFonts w:ascii="Times New Roman" w:hAnsi="Times New Roman" w:cs="Times New Roman"/>
        </w:rPr>
        <w:t>sigur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fără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energie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sigură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iar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energia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sigură</w:t>
      </w:r>
      <w:proofErr w:type="spellEnd"/>
      <w:r w:rsidRPr="005E7822">
        <w:rPr>
          <w:rFonts w:ascii="Times New Roman" w:hAnsi="Times New Roman" w:cs="Times New Roman"/>
        </w:rPr>
        <w:t xml:space="preserve"> nu </w:t>
      </w:r>
      <w:proofErr w:type="spellStart"/>
      <w:r w:rsidRPr="005E7822">
        <w:rPr>
          <w:rFonts w:ascii="Times New Roman" w:hAnsi="Times New Roman" w:cs="Times New Roman"/>
        </w:rPr>
        <w:t>poate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exista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fără</w:t>
      </w:r>
      <w:proofErr w:type="spellEnd"/>
      <w:r w:rsidRPr="005E7822">
        <w:rPr>
          <w:rFonts w:ascii="Times New Roman" w:hAnsi="Times New Roman" w:cs="Times New Roman"/>
        </w:rPr>
        <w:t xml:space="preserve"> o </w:t>
      </w:r>
      <w:proofErr w:type="spellStart"/>
      <w:r w:rsidRPr="005E7822">
        <w:rPr>
          <w:rFonts w:ascii="Times New Roman" w:hAnsi="Times New Roman" w:cs="Times New Roman"/>
        </w:rPr>
        <w:t>structură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națională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dedicată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monitorizării</w:t>
      </w:r>
      <w:proofErr w:type="spellEnd"/>
      <w:r w:rsidRPr="005E7822">
        <w:rPr>
          <w:rFonts w:ascii="Times New Roman" w:hAnsi="Times New Roman" w:cs="Times New Roman"/>
        </w:rPr>
        <w:t xml:space="preserve">, </w:t>
      </w:r>
      <w:proofErr w:type="spellStart"/>
      <w:r w:rsidRPr="005E7822">
        <w:rPr>
          <w:rFonts w:ascii="Times New Roman" w:hAnsi="Times New Roman" w:cs="Times New Roman"/>
        </w:rPr>
        <w:t>coordonării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și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protejării</w:t>
      </w:r>
      <w:proofErr w:type="spellEnd"/>
      <w:r w:rsidRPr="005E7822">
        <w:rPr>
          <w:rFonts w:ascii="Times New Roman" w:hAnsi="Times New Roman" w:cs="Times New Roman"/>
        </w:rPr>
        <w:t xml:space="preserve"> </w:t>
      </w:r>
      <w:proofErr w:type="spellStart"/>
      <w:r w:rsidRPr="005E7822">
        <w:rPr>
          <w:rFonts w:ascii="Times New Roman" w:hAnsi="Times New Roman" w:cs="Times New Roman"/>
        </w:rPr>
        <w:t>permanente</w:t>
      </w:r>
      <w:proofErr w:type="spellEnd"/>
      <w:r w:rsidRPr="005E7822">
        <w:rPr>
          <w:rFonts w:ascii="Times New Roman" w:hAnsi="Times New Roman" w:cs="Times New Roman"/>
        </w:rPr>
        <w:t xml:space="preserve"> a </w:t>
      </w:r>
      <w:proofErr w:type="spellStart"/>
      <w:r w:rsidRPr="005E7822">
        <w:rPr>
          <w:rFonts w:ascii="Times New Roman" w:hAnsi="Times New Roman" w:cs="Times New Roman"/>
        </w:rPr>
        <w:t>sistemului</w:t>
      </w:r>
      <w:proofErr w:type="spellEnd"/>
      <w:r w:rsidRPr="005E7822">
        <w:rPr>
          <w:rFonts w:ascii="Times New Roman" w:hAnsi="Times New Roman" w:cs="Times New Roman"/>
        </w:rPr>
        <w:t xml:space="preserve"> energetic.</w:t>
      </w:r>
    </w:p>
    <w:p w14:paraId="343F5FE6" w14:textId="77777777" w:rsidR="00456844" w:rsidRPr="00E4735B" w:rsidRDefault="00456844" w:rsidP="00456844">
      <w:pPr>
        <w:jc w:val="both"/>
        <w:rPr>
          <w:rFonts w:ascii="Times New Roman" w:hAnsi="Times New Roman" w:cs="Times New Roman"/>
        </w:rPr>
      </w:pPr>
    </w:p>
    <w:p w14:paraId="7E4ED810" w14:textId="77777777" w:rsidR="00456844" w:rsidRPr="0005167B" w:rsidRDefault="00456844" w:rsidP="00456844">
      <w:pPr>
        <w:jc w:val="both"/>
        <w:rPr>
          <w:rFonts w:ascii="Times New Roman" w:hAnsi="Times New Roman" w:cs="Times New Roman"/>
          <w:b/>
          <w:bCs/>
        </w:rPr>
      </w:pPr>
      <w:r w:rsidRPr="0005167B">
        <w:rPr>
          <w:rFonts w:ascii="Times New Roman" w:hAnsi="Times New Roman" w:cs="Times New Roman"/>
          <w:b/>
          <w:bCs/>
        </w:rPr>
        <w:t>Dumitru Chisalita</w:t>
      </w:r>
    </w:p>
    <w:p w14:paraId="31C3D207" w14:textId="77777777" w:rsidR="00456844" w:rsidRPr="00F72AC6" w:rsidRDefault="00456844" w:rsidP="00456844">
      <w:pPr>
        <w:jc w:val="both"/>
      </w:pPr>
      <w:proofErr w:type="spellStart"/>
      <w:r w:rsidRPr="0005167B">
        <w:rPr>
          <w:rFonts w:ascii="Times New Roman" w:hAnsi="Times New Roman" w:cs="Times New Roman"/>
          <w:b/>
          <w:bCs/>
        </w:rPr>
        <w:t>Presedinte</w:t>
      </w:r>
      <w:proofErr w:type="spellEnd"/>
      <w:r w:rsidRPr="0005167B">
        <w:rPr>
          <w:rFonts w:ascii="Times New Roman" w:hAnsi="Times New Roman" w:cs="Times New Roman"/>
          <w:b/>
          <w:bCs/>
        </w:rPr>
        <w:t xml:space="preserve"> AEI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05D25E4" wp14:editId="50838361">
            <wp:extent cx="422107" cy="852104"/>
            <wp:effectExtent l="0" t="0" r="0" b="5715"/>
            <wp:docPr id="633776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76629" name="Picture 633776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87" cy="85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4634" w14:textId="77777777" w:rsidR="001207DC" w:rsidRPr="00456844" w:rsidRDefault="001207DC" w:rsidP="00456844"/>
    <w:sectPr w:rsidR="001207DC" w:rsidRPr="0045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A0C"/>
    <w:multiLevelType w:val="multilevel"/>
    <w:tmpl w:val="DB96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2A2A"/>
    <w:multiLevelType w:val="multilevel"/>
    <w:tmpl w:val="B352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0306C"/>
    <w:multiLevelType w:val="multilevel"/>
    <w:tmpl w:val="B13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6670"/>
    <w:multiLevelType w:val="multilevel"/>
    <w:tmpl w:val="5D4E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07764"/>
    <w:multiLevelType w:val="multilevel"/>
    <w:tmpl w:val="13CA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862BD"/>
    <w:multiLevelType w:val="multilevel"/>
    <w:tmpl w:val="947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343E2"/>
    <w:multiLevelType w:val="hybridMultilevel"/>
    <w:tmpl w:val="B824DB24"/>
    <w:lvl w:ilvl="0" w:tplc="D0D055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A0300"/>
    <w:multiLevelType w:val="multilevel"/>
    <w:tmpl w:val="7F8A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51A33"/>
    <w:multiLevelType w:val="multilevel"/>
    <w:tmpl w:val="AD0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F1969"/>
    <w:multiLevelType w:val="multilevel"/>
    <w:tmpl w:val="022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54614"/>
    <w:multiLevelType w:val="multilevel"/>
    <w:tmpl w:val="449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B63B9"/>
    <w:multiLevelType w:val="hybridMultilevel"/>
    <w:tmpl w:val="788C126E"/>
    <w:lvl w:ilvl="0" w:tplc="9BB4EA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D4D20"/>
    <w:multiLevelType w:val="multilevel"/>
    <w:tmpl w:val="25A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65429"/>
    <w:multiLevelType w:val="multilevel"/>
    <w:tmpl w:val="C8FA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68413">
    <w:abstractNumId w:val="6"/>
  </w:num>
  <w:num w:numId="2" w16cid:durableId="23794997">
    <w:abstractNumId w:val="11"/>
  </w:num>
  <w:num w:numId="3" w16cid:durableId="385447594">
    <w:abstractNumId w:val="12"/>
  </w:num>
  <w:num w:numId="4" w16cid:durableId="247544328">
    <w:abstractNumId w:val="3"/>
  </w:num>
  <w:num w:numId="5" w16cid:durableId="954363855">
    <w:abstractNumId w:val="0"/>
  </w:num>
  <w:num w:numId="6" w16cid:durableId="776607217">
    <w:abstractNumId w:val="7"/>
  </w:num>
  <w:num w:numId="7" w16cid:durableId="64575208">
    <w:abstractNumId w:val="1"/>
  </w:num>
  <w:num w:numId="8" w16cid:durableId="583954366">
    <w:abstractNumId w:val="10"/>
  </w:num>
  <w:num w:numId="9" w16cid:durableId="1172841301">
    <w:abstractNumId w:val="2"/>
  </w:num>
  <w:num w:numId="10" w16cid:durableId="1123042142">
    <w:abstractNumId w:val="5"/>
  </w:num>
  <w:num w:numId="11" w16cid:durableId="1769042808">
    <w:abstractNumId w:val="8"/>
  </w:num>
  <w:num w:numId="12" w16cid:durableId="944731249">
    <w:abstractNumId w:val="4"/>
  </w:num>
  <w:num w:numId="13" w16cid:durableId="650140406">
    <w:abstractNumId w:val="13"/>
  </w:num>
  <w:num w:numId="14" w16cid:durableId="1056127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AA"/>
    <w:rsid w:val="001207DC"/>
    <w:rsid w:val="004125EA"/>
    <w:rsid w:val="00456844"/>
    <w:rsid w:val="009567DB"/>
    <w:rsid w:val="00A32FFD"/>
    <w:rsid w:val="00AB12D9"/>
    <w:rsid w:val="00AD05AA"/>
    <w:rsid w:val="00E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C8B1"/>
  <w15:chartTrackingRefBased/>
  <w15:docId w15:val="{375D49A3-A7C1-42DA-A001-A1B0EAD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AA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A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D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A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D05AA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ro-RO" w:eastAsia="zh-CN" w:bidi="hi-I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AD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6388</Characters>
  <Application>Microsoft Office Word</Application>
  <DocSecurity>0</DocSecurity>
  <Lines>155</Lines>
  <Paragraphs>145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Puiu Chisalita</dc:creator>
  <cp:keywords/>
  <dc:description/>
  <cp:lastModifiedBy>Dumitru Chisalita</cp:lastModifiedBy>
  <cp:revision>2</cp:revision>
  <dcterms:created xsi:type="dcterms:W3CDTF">2026-06-06T06:26:00Z</dcterms:created>
  <dcterms:modified xsi:type="dcterms:W3CDTF">2026-06-06T06:26:00Z</dcterms:modified>
</cp:coreProperties>
</file>